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1691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170180</wp:posOffset>
                </wp:positionV>
                <wp:extent cx="5775325" cy="1143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532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FF1AE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1.3pt;margin-top:13.4pt;height:9pt;width:454.75pt;z-index:251659264;mso-width-relative:page;mso-height-relative:page;" filled="f" stroked="f" coordsize="21600,21600" o:allowincell="f" o:gfxdata="UEsDBAoAAAAAAIdO4kAAAAAAAAAAAAAAAAAEAAAAZHJzL1BLAwQUAAAACACHTuJAZbk1K9UAAAAH&#10;AQAADwAAAGRycy9kb3ducmV2LnhtbE2PQUvDQBCF74L/YRnBi9hNQok1zaagIIh4sS30Os2OSWh2&#10;NmQ3af33Tk96egzv8d435ebiejXTGDrPBtJFAoq49rbjxsB+9/a4AhUissXeMxn4oQCb6vamxML6&#10;M3/RvI2NkhIOBRpoYxwKrUPdksOw8AOxeN9+dBjlHBttRzxLuet1liS5dtixLLQ40GtL9Wk7OQPz&#10;4fD5QvtJpzPGp4f3jyl2ORlzf5cma1CRLvEvDFd8QYdKmI5+YhtUbyDLJXgVeUDs5zRLQR0NLJcr&#10;0FWp//NXv1BLAwQUAAAACACHTuJAdNZ3kwECAAAZBAAADgAAAGRycy9lMm9Eb2MueG1srVPBbtsw&#10;DL0P2D8Iui+O3WUZjDhF0aDDgG4r2u0DFFmOhVmiRimxs68fJTtZ2l162EUQJerxvUdqdT2Yjh0U&#10;eg224vlszpmyEmptdxX/8f3u3UfOfBC2Fh1YVfGj8vx6/fbNqnelKqCFrlbICMT6sncVb0NwZZZ5&#10;2Soj/AycsnTZABoRKMRdVqPoCd10WTGff8h6wNohSOU9nW7GSz4h4msAoWm0VBuQe6NsGFFRdSKQ&#10;JN9q5/k6sW0aJcO3pvEqsK7ipDSklYrQfhvXbL0S5Q6Fa7WcKIjXUHihyQhtqegZaiOCYHvU/0AZ&#10;LRE8NGEmwWSjkOQIqcjnL7x5aoVTSQtZ7d3ZdP//YOXXwwMyXVe84MwKQw1/JNOE3XWKFdGe3vmS&#10;sp7cA0aB3t2D/OmZhduWstQNIvStEjWRymN+9uxBDDw9Zdv+C9SELvYBklNDgyYCkgdsSA05nhui&#10;hsAkHS6Wy8VVseBM0l2ev7+ap45lojy9dujDJwWGxU3FkbgndHG49yGyEeUpJRazcKe7LjW9s88O&#10;KHE8UWlqptcn+qMNYdgOkyNbqI+kCmGcKPpPtGkBf3PW0zRV3P/aC1ScdZ9tdKZYEnUWLgO8DLaX&#10;gbCSoCoeOBu3t2Ec2b1DvWupUp5EWrghNxudhEaqI6upBzQxSf803XEkL+OU9fdHr/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bk1K9UAAAAHAQAADwAAAAAAAAABACAAAAAiAAAAZHJzL2Rvd25y&#10;ZXYueG1sUEsBAhQAFAAAAAgAh07iQHTWd5MBAgAAGQQAAA4AAAAAAAAAAQAgAAAAJAEAAGRycy9l&#10;Mm9Eb2MueG1sUEsFBgAAAAAGAAYAWQEAAJcF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39FF1AE4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0"/>
        </w:rPr>
        <w:t>Številka: 032-0005/2025</w:t>
      </w:r>
    </w:p>
    <w:p w14:paraId="5B89A4D2">
      <w:pPr>
        <w:shd w:val="pct30" w:color="auto" w:fill="auto"/>
        <w:rPr>
          <w:rFonts w:ascii="Times New Roman" w:hAnsi="Times New Roman"/>
          <w:sz w:val="20"/>
        </w:rPr>
      </w:pPr>
    </w:p>
    <w:p w14:paraId="4A84E3BB">
      <w:pPr>
        <w:jc w:val="both"/>
        <w:rPr>
          <w:rFonts w:ascii="Times New Roman" w:hAnsi="Times New Roman"/>
        </w:rPr>
      </w:pPr>
    </w:p>
    <w:p w14:paraId="672155CC">
      <w:pPr>
        <w:jc w:val="both"/>
        <w:rPr>
          <w:rFonts w:ascii="Times New Roman" w:hAnsi="Times New Roman"/>
        </w:rPr>
        <w:sectPr>
          <w:headerReference r:id="rId3" w:type="default"/>
          <w:pgSz w:w="11906" w:h="16838"/>
          <w:pgMar w:top="1417" w:right="1417" w:bottom="1417" w:left="1417" w:header="720" w:footer="720" w:gutter="0"/>
          <w:cols w:space="720" w:num="1"/>
        </w:sectPr>
      </w:pPr>
    </w:p>
    <w:p w14:paraId="04E55D49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Občina  Mozirje</w:t>
      </w:r>
    </w:p>
    <w:p w14:paraId="6E387BC1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Šmihelska cesta 2</w:t>
      </w:r>
      <w:bookmarkStart w:id="0" w:name="_GoBack"/>
      <w:bookmarkEnd w:id="0"/>
    </w:p>
    <w:p w14:paraId="07F08AD6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3330 Mozirje</w:t>
      </w:r>
    </w:p>
    <w:p w14:paraId="320AE0A0">
      <w:pPr>
        <w:jc w:val="both"/>
        <w:rPr>
          <w:rFonts w:ascii="Times New Roman" w:hAnsi="Times New Roman"/>
          <w:b/>
          <w:szCs w:val="24"/>
        </w:rPr>
      </w:pPr>
    </w:p>
    <w:p w14:paraId="26A1BA85">
      <w:pPr>
        <w:jc w:val="both"/>
        <w:rPr>
          <w:rFonts w:ascii="Times New Roman" w:hAnsi="Times New Roman"/>
          <w:b/>
          <w:sz w:val="22"/>
          <w:szCs w:val="22"/>
        </w:rPr>
      </w:pPr>
    </w:p>
    <w:p w14:paraId="5FAC0976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hint="default" w:ascii="Times New Roman" w:hAnsi="Times New Roman"/>
          <w:b/>
          <w:bCs/>
          <w:sz w:val="22"/>
          <w:szCs w:val="22"/>
          <w:lang w:val="sl-SI"/>
        </w:rPr>
        <w:t>C</w:t>
      </w:r>
      <w:r>
        <w:rPr>
          <w:rFonts w:ascii="Times New Roman" w:hAnsi="Times New Roman"/>
          <w:b/>
          <w:bCs/>
          <w:sz w:val="22"/>
          <w:szCs w:val="22"/>
        </w:rPr>
        <w:t>enik pokopaliških storitev v Občini Mozirje</w:t>
      </w:r>
    </w:p>
    <w:p w14:paraId="715153AC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4"/>
        <w:tblpPr w:leftFromText="180" w:rightFromText="180" w:vertAnchor="page" w:horzAnchor="page" w:tblpX="1460" w:tblpY="6318"/>
        <w:tblOverlap w:val="never"/>
        <w:tblW w:w="9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969"/>
        <w:gridCol w:w="2296"/>
        <w:gridCol w:w="2156"/>
      </w:tblGrid>
      <w:tr w14:paraId="2A076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3B5ED163">
            <w:pPr>
              <w:autoSpaceDN w:val="0"/>
              <w:jc w:val="both"/>
              <w:rPr>
                <w:rFonts w:ascii="Times New Roman" w:hAnsi="Times New Roman"/>
                <w:b/>
                <w:sz w:val="22"/>
                <w:szCs w:val="22"/>
                <w:lang w:eastAsia="sl-SI"/>
              </w:rPr>
            </w:pPr>
          </w:p>
          <w:p w14:paraId="5E222A90">
            <w:pPr>
              <w:autoSpaceDN w:val="0"/>
              <w:jc w:val="both"/>
              <w:rPr>
                <w:rFonts w:ascii="Times New Roman" w:hAnsi="Times New Roman"/>
                <w:b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sl-SI"/>
              </w:rPr>
              <w:t>Zap.</w:t>
            </w:r>
          </w:p>
          <w:p w14:paraId="4C642940">
            <w:pPr>
              <w:autoSpaceDN w:val="0"/>
              <w:jc w:val="both"/>
              <w:rPr>
                <w:rFonts w:ascii="Times New Roman" w:hAnsi="Times New Roman"/>
                <w:b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sl-SI"/>
              </w:rPr>
              <w:t>štev.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0FACE338">
            <w:pPr>
              <w:autoSpaceDN w:val="0"/>
              <w:jc w:val="both"/>
              <w:rPr>
                <w:rFonts w:ascii="Times New Roman" w:hAnsi="Times New Roman"/>
                <w:b/>
                <w:sz w:val="22"/>
                <w:szCs w:val="22"/>
                <w:lang w:eastAsia="sl-SI"/>
              </w:rPr>
            </w:pPr>
          </w:p>
          <w:p w14:paraId="7322B7D4">
            <w:pPr>
              <w:autoSpaceDN w:val="0"/>
              <w:jc w:val="both"/>
              <w:rPr>
                <w:rFonts w:ascii="Times New Roman" w:hAnsi="Times New Roman"/>
                <w:b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sl-SI"/>
              </w:rPr>
              <w:t>Namen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1BBEDF04">
            <w:pPr>
              <w:autoSpaceDN w:val="0"/>
              <w:jc w:val="both"/>
              <w:rPr>
                <w:rFonts w:ascii="Times New Roman" w:hAnsi="Times New Roman"/>
                <w:b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sl-SI"/>
              </w:rPr>
              <w:t>Obstoječa cena</w:t>
            </w:r>
          </w:p>
          <w:p w14:paraId="10451D92">
            <w:pPr>
              <w:autoSpaceDN w:val="0"/>
              <w:jc w:val="both"/>
              <w:rPr>
                <w:rFonts w:ascii="Times New Roman" w:hAnsi="Times New Roman"/>
                <w:b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sl-SI"/>
              </w:rPr>
              <w:t>v EUR z DDV</w:t>
            </w:r>
          </w:p>
          <w:p w14:paraId="230A7041">
            <w:pPr>
              <w:autoSpaceDN w:val="0"/>
              <w:jc w:val="both"/>
              <w:rPr>
                <w:rFonts w:ascii="Times New Roman" w:hAnsi="Times New Roman"/>
                <w:b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sl-SI"/>
              </w:rPr>
              <w:t xml:space="preserve"> (22 %)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728A0F86">
            <w:pPr>
              <w:autoSpaceDN w:val="0"/>
              <w:jc w:val="both"/>
              <w:rPr>
                <w:rFonts w:ascii="Times New Roman" w:hAnsi="Times New Roman"/>
                <w:b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sl-SI"/>
              </w:rPr>
              <w:t>Predlagane Cene</w:t>
            </w:r>
          </w:p>
          <w:p w14:paraId="5D790F3D">
            <w:pPr>
              <w:autoSpaceDN w:val="0"/>
              <w:jc w:val="both"/>
              <w:rPr>
                <w:rFonts w:ascii="Times New Roman" w:hAnsi="Times New Roman"/>
                <w:b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sl-SI"/>
              </w:rPr>
              <w:t>v EUR z DDV</w:t>
            </w:r>
          </w:p>
          <w:p w14:paraId="0B877B6F">
            <w:pPr>
              <w:autoSpaceDN w:val="0"/>
              <w:jc w:val="both"/>
              <w:rPr>
                <w:rFonts w:ascii="Times New Roman" w:hAnsi="Times New Roman"/>
                <w:b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sl-SI"/>
              </w:rPr>
              <w:t xml:space="preserve"> (22 %)</w:t>
            </w:r>
          </w:p>
        </w:tc>
      </w:tr>
      <w:tr w14:paraId="02407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2471A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</w:p>
          <w:p w14:paraId="7045CCDB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1.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05B13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Uporaba mrliške vežice za 1 dan</w:t>
            </w:r>
          </w:p>
          <w:p w14:paraId="38C119E0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Uporaba mrliške vežice za 2 dni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FF2F0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 xml:space="preserve">80,00    </w:t>
            </w:r>
          </w:p>
          <w:p w14:paraId="34E69ED3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 xml:space="preserve">110,00                          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4A2F4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90,00</w:t>
            </w:r>
          </w:p>
          <w:p w14:paraId="099BF52C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110,00</w:t>
            </w:r>
          </w:p>
        </w:tc>
      </w:tr>
      <w:tr w14:paraId="404B9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008DD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2.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4BD73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Pridobitev družinskega groba:</w:t>
            </w:r>
          </w:p>
          <w:p w14:paraId="0D79614D">
            <w:pPr>
              <w:numPr>
                <w:ilvl w:val="0"/>
                <w:numId w:val="1"/>
              </w:num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stari del</w:t>
            </w:r>
          </w:p>
          <w:p w14:paraId="09910FB1">
            <w:pPr>
              <w:numPr>
                <w:ilvl w:val="0"/>
                <w:numId w:val="1"/>
              </w:num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novi del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A52A2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</w:p>
          <w:p w14:paraId="4283514F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100,00</w:t>
            </w:r>
          </w:p>
          <w:p w14:paraId="72F2C03F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150,00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FD16F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</w:p>
          <w:p w14:paraId="5B7DE7E1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100,00</w:t>
            </w:r>
          </w:p>
          <w:p w14:paraId="425D986C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150,00</w:t>
            </w:r>
          </w:p>
        </w:tc>
      </w:tr>
      <w:tr w14:paraId="30B4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F3DE7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3.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E5AB1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Pridobitev samskega groba:</w:t>
            </w:r>
          </w:p>
          <w:p w14:paraId="1B6C2917">
            <w:pPr>
              <w:numPr>
                <w:ilvl w:val="0"/>
                <w:numId w:val="1"/>
              </w:num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stari del</w:t>
            </w:r>
          </w:p>
          <w:p w14:paraId="01BF2AFB">
            <w:pPr>
              <w:numPr>
                <w:ilvl w:val="0"/>
                <w:numId w:val="1"/>
              </w:num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novi del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42CEA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</w:p>
          <w:p w14:paraId="04EC4F99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50,00</w:t>
            </w:r>
          </w:p>
          <w:p w14:paraId="1DFDB8B9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100,00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E17E6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</w:p>
          <w:p w14:paraId="7C4B2FA6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50,00</w:t>
            </w:r>
          </w:p>
          <w:p w14:paraId="070E37D8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100,00</w:t>
            </w:r>
          </w:p>
        </w:tc>
      </w:tr>
      <w:tr w14:paraId="56400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F3F3B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4.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53641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Pridobitev žarnega groba:</w:t>
            </w:r>
          </w:p>
          <w:p w14:paraId="55F61E1A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- betonski del in zemljišče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75986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</w:p>
          <w:p w14:paraId="48BBABED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500,00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59A5B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</w:p>
          <w:p w14:paraId="1667FCD1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500,00</w:t>
            </w:r>
          </w:p>
        </w:tc>
      </w:tr>
      <w:tr w14:paraId="1E061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3F9C4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5.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BAD4E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Letna najemnina za družinski grob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E61A9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30,00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2D85F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33,00</w:t>
            </w:r>
          </w:p>
        </w:tc>
      </w:tr>
      <w:tr w14:paraId="38227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BAF09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6.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4C516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Letna najemnina za samski grob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247A0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20,00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AC037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23,00</w:t>
            </w:r>
          </w:p>
        </w:tc>
      </w:tr>
      <w:tr w14:paraId="38338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89383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 xml:space="preserve">7. 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09927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Letna najemnina za žarni grob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6D536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20,00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08DA5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23,00</w:t>
            </w:r>
          </w:p>
        </w:tc>
      </w:tr>
      <w:tr w14:paraId="582EF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B01D7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 xml:space="preserve">8. 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290BF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Organizacija pogreba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715D3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40,00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26B1F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40,00</w:t>
            </w:r>
          </w:p>
        </w:tc>
      </w:tr>
      <w:tr w14:paraId="177F9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E85C9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</w:p>
          <w:p w14:paraId="3D54DA85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9.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35157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 xml:space="preserve">Pridobite žarnega groba </w:t>
            </w:r>
          </w:p>
          <w:p w14:paraId="4CE07C58">
            <w:pPr>
              <w:pStyle w:val="13"/>
              <w:numPr>
                <w:ilvl w:val="0"/>
                <w:numId w:val="1"/>
              </w:num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žarna stena/niša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8A74B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66F6E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</w:p>
          <w:p w14:paraId="48AFDB00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1.000,00</w:t>
            </w:r>
          </w:p>
        </w:tc>
      </w:tr>
      <w:tr w14:paraId="07606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C2367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10.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4D7B6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Letna najemnina za žarno nišo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53DDF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4F50A">
            <w:pPr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eastAsia="sl-SI"/>
              </w:rPr>
              <w:t>23,00</w:t>
            </w:r>
          </w:p>
        </w:tc>
      </w:tr>
    </w:tbl>
    <w:p w14:paraId="3DBF5100">
      <w:pPr>
        <w:rPr>
          <w:rFonts w:hint="default" w:ascii="Times New Roman" w:hAnsi="Times New Roman"/>
          <w:b/>
          <w:bCs/>
          <w:sz w:val="22"/>
          <w:szCs w:val="22"/>
          <w:lang w:val="sl-SI"/>
        </w:rPr>
      </w:pPr>
      <w:r>
        <w:rPr>
          <w:rFonts w:hint="default" w:ascii="Times New Roman" w:hAnsi="Times New Roman"/>
          <w:b/>
          <w:bCs/>
          <w:sz w:val="22"/>
          <w:szCs w:val="22"/>
          <w:lang w:val="sl-SI"/>
        </w:rPr>
        <w:tab/>
      </w:r>
    </w:p>
    <w:p w14:paraId="3182C4EA">
      <w:pPr>
        <w:rPr>
          <w:rFonts w:hint="default" w:ascii="Times New Roman" w:hAnsi="Times New Roman"/>
          <w:b/>
          <w:bCs/>
          <w:sz w:val="22"/>
          <w:szCs w:val="22"/>
          <w:lang w:val="sl-SI"/>
        </w:rPr>
      </w:pPr>
    </w:p>
    <w:p w14:paraId="5A44C8F6">
      <w:pPr>
        <w:rPr>
          <w:rFonts w:hint="default" w:ascii="Times New Roman" w:hAnsi="Times New Roman"/>
          <w:b/>
          <w:bCs/>
          <w:sz w:val="22"/>
          <w:szCs w:val="22"/>
          <w:lang w:val="sl-SI"/>
        </w:rPr>
      </w:pPr>
    </w:p>
    <w:p w14:paraId="586CD65C">
      <w:pPr>
        <w:rPr>
          <w:rFonts w:hint="default" w:ascii="Times New Roman" w:hAnsi="Times New Roman"/>
          <w:b/>
          <w:bCs/>
          <w:sz w:val="22"/>
          <w:szCs w:val="22"/>
          <w:lang w:val="sl-SI"/>
        </w:rPr>
      </w:pPr>
    </w:p>
    <w:p w14:paraId="7F50E070">
      <w:pPr>
        <w:rPr>
          <w:rFonts w:ascii="Times New Roman" w:hAnsi="Times New Roman"/>
          <w:sz w:val="22"/>
          <w:szCs w:val="22"/>
        </w:rPr>
      </w:pPr>
    </w:p>
    <w:p w14:paraId="4E4E709B">
      <w:pPr>
        <w:ind w:left="5245"/>
        <w:jc w:val="both"/>
        <w:rPr>
          <w:rFonts w:ascii="Times New Roman" w:hAnsi="Times New Roman"/>
          <w:sz w:val="22"/>
          <w:szCs w:val="22"/>
        </w:rPr>
      </w:pPr>
    </w:p>
    <w:p w14:paraId="4723AF33">
      <w:pPr>
        <w:ind w:left="5245"/>
        <w:jc w:val="center"/>
        <w:rPr>
          <w:rFonts w:ascii="Times New Roman" w:hAnsi="Times New Roman"/>
          <w:sz w:val="22"/>
          <w:szCs w:val="22"/>
        </w:rPr>
      </w:pPr>
    </w:p>
    <w:p w14:paraId="2D16B47E">
      <w:pPr>
        <w:ind w:left="5245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ŽUPAN OBČINE MOZIRJE</w:t>
      </w:r>
    </w:p>
    <w:p w14:paraId="134A12B9">
      <w:pPr>
        <w:pStyle w:val="2"/>
        <w:ind w:left="5245" w:firstLine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Ivan SUHOVERŠNIK</w:t>
      </w:r>
    </w:p>
    <w:sectPr>
      <w:type w:val="continuous"/>
      <w:pgSz w:w="11906" w:h="16838"/>
      <w:pgMar w:top="397" w:right="1134" w:bottom="284" w:left="1418" w:header="709" w:footer="709" w:gutter="0"/>
      <w:cols w:space="708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2A00C">
    <w:pPr>
      <w:pStyle w:val="8"/>
      <w:jc w:val="center"/>
    </w:pPr>
    <w:r>
      <w:rPr>
        <w:lang w:eastAsia="sl-SI"/>
      </w:rPr>
      <w:drawing>
        <wp:inline distT="0" distB="0" distL="0" distR="0">
          <wp:extent cx="561975" cy="65151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7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12B15E">
    <w:pPr>
      <w:pStyle w:val="8"/>
      <w:jc w:val="center"/>
      <w:rPr>
        <w:b/>
        <w:sz w:val="22"/>
        <w:szCs w:val="22"/>
      </w:rPr>
    </w:pPr>
    <w:r>
      <w:rPr>
        <w:b/>
        <w:sz w:val="22"/>
        <w:szCs w:val="22"/>
      </w:rPr>
      <w:t>OBČINA MOZIRJE</w:t>
    </w:r>
  </w:p>
  <w:p w14:paraId="182B4828">
    <w:pPr>
      <w:pStyle w:val="8"/>
      <w:jc w:val="center"/>
      <w:rPr>
        <w:b/>
        <w:sz w:val="22"/>
        <w:szCs w:val="22"/>
      </w:rPr>
    </w:pPr>
    <w:r>
      <w:rPr>
        <w:b/>
        <w:sz w:val="22"/>
        <w:szCs w:val="22"/>
      </w:rPr>
      <w:t>Ž U P A N</w:t>
    </w:r>
  </w:p>
  <w:p w14:paraId="4F7BD450">
    <w:pPr>
      <w:pStyle w:val="8"/>
      <w:jc w:val="center"/>
      <w:rPr>
        <w:sz w:val="22"/>
      </w:rPr>
    </w:pPr>
    <w:r>
      <w:rPr>
        <w:sz w:val="22"/>
      </w:rPr>
      <w:t>Šmihelska cesta 2, 3330 MOZIRJE</w:t>
    </w:r>
  </w:p>
  <w:p w14:paraId="5C8CDA3A">
    <w:pPr>
      <w:pStyle w:val="8"/>
      <w:jc w:val="center"/>
      <w:rPr>
        <w:sz w:val="20"/>
      </w:rPr>
    </w:pPr>
    <w:r>
      <w:rPr>
        <w:sz w:val="20"/>
      </w:rPr>
      <w:t>tel: (03) 839-33-00   fax: (03) 839-33-05</w:t>
    </w:r>
  </w:p>
  <w:p w14:paraId="229CC2C2">
    <w:pPr>
      <w:pStyle w:val="8"/>
      <w:jc w:val="center"/>
      <w:rPr>
        <w:sz w:val="20"/>
      </w:rPr>
    </w:pPr>
    <w:r>
      <w:rPr>
        <w:sz w:val="20"/>
      </w:rPr>
      <w:t>Davčna številka: 70998396</w:t>
    </w:r>
  </w:p>
  <w:p w14:paraId="72E83E3A">
    <w:pPr>
      <w:pStyle w:val="8"/>
      <w:jc w:val="center"/>
    </w:pPr>
  </w:p>
  <w:p w14:paraId="52A82849">
    <w:pPr>
      <w:pStyle w:val="8"/>
      <w:rPr>
        <w:sz w:val="20"/>
      </w:rPr>
    </w:pPr>
    <w:r>
      <w:rPr>
        <w:sz w:val="20"/>
      </w:rPr>
      <w:t>Mozirje, dne 10.9.2025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233C7C"/>
    <w:multiLevelType w:val="multilevel"/>
    <w:tmpl w:val="69233C7C"/>
    <w:lvl w:ilvl="0" w:tentative="0">
      <w:start w:val="2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86"/>
    <w:rsid w:val="000355F4"/>
    <w:rsid w:val="000B7CA1"/>
    <w:rsid w:val="001168AC"/>
    <w:rsid w:val="001475D0"/>
    <w:rsid w:val="00151621"/>
    <w:rsid w:val="00181354"/>
    <w:rsid w:val="001B562B"/>
    <w:rsid w:val="00250194"/>
    <w:rsid w:val="00276260"/>
    <w:rsid w:val="00292F8D"/>
    <w:rsid w:val="002B5D75"/>
    <w:rsid w:val="00344AED"/>
    <w:rsid w:val="00367F79"/>
    <w:rsid w:val="003927CB"/>
    <w:rsid w:val="00445517"/>
    <w:rsid w:val="00450B30"/>
    <w:rsid w:val="004F0DCB"/>
    <w:rsid w:val="005517F8"/>
    <w:rsid w:val="005841F1"/>
    <w:rsid w:val="00605B9D"/>
    <w:rsid w:val="0061113C"/>
    <w:rsid w:val="00611F3F"/>
    <w:rsid w:val="00615078"/>
    <w:rsid w:val="00652D4A"/>
    <w:rsid w:val="00653CFB"/>
    <w:rsid w:val="006762FC"/>
    <w:rsid w:val="006C2B59"/>
    <w:rsid w:val="00764178"/>
    <w:rsid w:val="008879F3"/>
    <w:rsid w:val="00895B6F"/>
    <w:rsid w:val="008E33A9"/>
    <w:rsid w:val="00937328"/>
    <w:rsid w:val="0097558F"/>
    <w:rsid w:val="009D22DA"/>
    <w:rsid w:val="00A02659"/>
    <w:rsid w:val="00A04F11"/>
    <w:rsid w:val="00A412BE"/>
    <w:rsid w:val="00A54A83"/>
    <w:rsid w:val="00A6411B"/>
    <w:rsid w:val="00A8048E"/>
    <w:rsid w:val="00A80EFC"/>
    <w:rsid w:val="00A905F8"/>
    <w:rsid w:val="00A92021"/>
    <w:rsid w:val="00AC2C86"/>
    <w:rsid w:val="00AE2392"/>
    <w:rsid w:val="00AE4DC1"/>
    <w:rsid w:val="00B86913"/>
    <w:rsid w:val="00BB57F2"/>
    <w:rsid w:val="00BC14D5"/>
    <w:rsid w:val="00BF77FA"/>
    <w:rsid w:val="00C44BD2"/>
    <w:rsid w:val="00CA0005"/>
    <w:rsid w:val="00CF5732"/>
    <w:rsid w:val="00D55EE5"/>
    <w:rsid w:val="00DC51ED"/>
    <w:rsid w:val="00DE1C0B"/>
    <w:rsid w:val="00E006EC"/>
    <w:rsid w:val="00E1581A"/>
    <w:rsid w:val="00E170C5"/>
    <w:rsid w:val="00E629BE"/>
    <w:rsid w:val="00E949F8"/>
    <w:rsid w:val="00EA2342"/>
    <w:rsid w:val="00F25FB1"/>
    <w:rsid w:val="00F608C3"/>
    <w:rsid w:val="00FA2360"/>
    <w:rsid w:val="0FD77799"/>
    <w:rsid w:val="4E57082A"/>
    <w:rsid w:val="6DBF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Times New Roman" w:cs="Times New Roman"/>
      <w:sz w:val="24"/>
      <w:lang w:val="sl-SI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ind w:left="5664" w:firstLine="708"/>
      <w:jc w:val="center"/>
      <w:outlineLvl w:val="0"/>
    </w:pPr>
    <w:rPr>
      <w:b/>
      <w:lang w:eastAsia="sl-SI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qFormat/>
    <w:uiPriority w:val="0"/>
    <w:rPr>
      <w:rFonts w:ascii="Tahoma" w:hAnsi="Tahoma" w:cs="Tahoma"/>
      <w:sz w:val="16"/>
      <w:szCs w:val="16"/>
    </w:rPr>
  </w:style>
  <w:style w:type="paragraph" w:styleId="6">
    <w:name w:val="Body Text Indent"/>
    <w:basedOn w:val="1"/>
    <w:link w:val="10"/>
    <w:uiPriority w:val="0"/>
    <w:pPr>
      <w:autoSpaceDE w:val="0"/>
      <w:autoSpaceDN w:val="0"/>
      <w:jc w:val="both"/>
    </w:pPr>
    <w:rPr>
      <w:rFonts w:ascii="Times New Roman" w:hAnsi="Times New Roman"/>
      <w:b/>
      <w:bCs/>
      <w:szCs w:val="24"/>
      <w:lang w:eastAsia="sl-SI"/>
    </w:rPr>
  </w:style>
  <w:style w:type="paragraph" w:styleId="7">
    <w:name w:val="footer"/>
    <w:basedOn w:val="1"/>
    <w:uiPriority w:val="0"/>
    <w:pPr>
      <w:tabs>
        <w:tab w:val="center" w:pos="4536"/>
        <w:tab w:val="right" w:pos="9072"/>
      </w:tabs>
    </w:pPr>
  </w:style>
  <w:style w:type="paragraph" w:styleId="8">
    <w:name w:val="header"/>
    <w:basedOn w:val="1"/>
    <w:qFormat/>
    <w:uiPriority w:val="0"/>
    <w:pPr>
      <w:tabs>
        <w:tab w:val="center" w:pos="4536"/>
        <w:tab w:val="right" w:pos="9072"/>
      </w:tabs>
    </w:pPr>
  </w:style>
  <w:style w:type="character" w:customStyle="1" w:styleId="9">
    <w:name w:val="Besedilo oblačka Znak"/>
    <w:basedOn w:val="3"/>
    <w:link w:val="5"/>
    <w:uiPriority w:val="0"/>
    <w:rPr>
      <w:rFonts w:ascii="Tahoma" w:hAnsi="Tahoma" w:cs="Tahoma"/>
      <w:sz w:val="16"/>
      <w:szCs w:val="16"/>
      <w:lang w:eastAsia="en-US"/>
    </w:rPr>
  </w:style>
  <w:style w:type="character" w:customStyle="1" w:styleId="10">
    <w:name w:val="Telo besedila - zamik Znak"/>
    <w:basedOn w:val="3"/>
    <w:link w:val="6"/>
    <w:qFormat/>
    <w:uiPriority w:val="0"/>
    <w:rPr>
      <w:b/>
      <w:bCs/>
      <w:sz w:val="24"/>
      <w:szCs w:val="24"/>
    </w:rPr>
  </w:style>
  <w:style w:type="paragraph" w:customStyle="1" w:styleId="11">
    <w:name w:val="Znak Znak Char Char Znak Znak Char Char Znak Znak Char Char Znak Znak Char Char"/>
    <w:basedOn w:val="1"/>
    <w:qFormat/>
    <w:uiPriority w:val="0"/>
    <w:pPr>
      <w:spacing w:after="160" w:line="240" w:lineRule="exact"/>
    </w:pPr>
    <w:rPr>
      <w:rFonts w:ascii="Tahoma" w:hAnsi="Tahoma" w:cs="Tahoma"/>
      <w:sz w:val="20"/>
      <w:lang w:val="en-US"/>
    </w:rPr>
  </w:style>
  <w:style w:type="character" w:customStyle="1" w:styleId="12">
    <w:name w:val="Naslov 1 Znak"/>
    <w:basedOn w:val="3"/>
    <w:link w:val="2"/>
    <w:uiPriority w:val="0"/>
    <w:rPr>
      <w:rFonts w:ascii="Arial" w:hAnsi="Arial"/>
      <w:b/>
      <w:sz w:val="24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customStyle="1" w:styleId="14">
    <w:name w:val="Znak Znak Char Char Znak Znak Char Char Znak Znak Char Char Znak Znak Char Char1"/>
    <w:basedOn w:val="1"/>
    <w:uiPriority w:val="0"/>
    <w:pPr>
      <w:spacing w:after="160" w:line="240" w:lineRule="exact"/>
    </w:pPr>
    <w:rPr>
      <w:rFonts w:ascii="Tahoma" w:hAnsi="Tahoma" w:cs="Tahoma"/>
      <w:sz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FBED80-1258-4B7E-A58E-54B111F2D0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Občina Mozirje</Company>
  <Pages>1</Pages>
  <Words>282</Words>
  <Characters>1610</Characters>
  <Lines>13</Lines>
  <Paragraphs>3</Paragraphs>
  <TotalTime>1</TotalTime>
  <ScaleCrop>false</ScaleCrop>
  <LinksUpToDate>false</LinksUpToDate>
  <CharactersWithSpaces>1889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2025-09-11T12:19:00Z</dcterms:created>
  <dc:creator>Marta Poznič</dc:creator>
  <cp:lastModifiedBy>Pesan Pesan</cp:lastModifiedBy>
  <cp:lastPrinted>2025-08-28T06:02:00Z</cp:lastPrinted>
  <dcterms:modified xsi:type="dcterms:W3CDTF">2026-01-21T09:46:44Z</dcterms:modified>
  <dc:title>Številka: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5318EBC2AEDE40CDA3FB131056B83A7A_13</vt:lpwstr>
  </property>
</Properties>
</file>